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AD5E2" w14:textId="77777777" w:rsidR="004F503E" w:rsidRDefault="004F503E" w:rsidP="004F503E">
      <w:r>
        <w:rPr>
          <w:b/>
          <w:bCs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14EA813D" wp14:editId="036CCABE">
            <wp:simplePos x="0" y="0"/>
            <wp:positionH relativeFrom="column">
              <wp:posOffset>4503420</wp:posOffset>
            </wp:positionH>
            <wp:positionV relativeFrom="paragraph">
              <wp:posOffset>-92710</wp:posOffset>
            </wp:positionV>
            <wp:extent cx="892175" cy="892175"/>
            <wp:effectExtent l="0" t="0" r="0" b="0"/>
            <wp:wrapNone/>
            <wp:docPr id="1" name="Imagem 1" descr="Uma imagem contendo comid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comid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FBF952" w14:textId="77777777" w:rsidR="004F503E" w:rsidRDefault="004F503E" w:rsidP="004F503E">
      <w:pPr>
        <w:pStyle w:val="Cabealho"/>
        <w:rPr>
          <w:b/>
          <w:bCs/>
          <w:color w:val="EA498E"/>
        </w:rPr>
      </w:pPr>
      <w:r>
        <w:rPr>
          <w:b/>
          <w:bCs/>
          <w:color w:val="EA498E"/>
        </w:rPr>
        <w:t xml:space="preserve">LISTA DE PROFISSIONAIS COM/EM FORMAÇÃO PELA ELO </w:t>
      </w:r>
    </w:p>
    <w:p w14:paraId="57989DCC" w14:textId="77777777" w:rsidR="004F503E" w:rsidRDefault="004F503E" w:rsidP="004F503E">
      <w:pPr>
        <w:pStyle w:val="Cabealho"/>
      </w:pPr>
    </w:p>
    <w:tbl>
      <w:tblPr>
        <w:tblStyle w:val="Tabelacomgrade"/>
        <w:tblpPr w:leftFromText="141" w:rightFromText="141" w:horzAnchor="margin" w:tblpY="980"/>
        <w:tblW w:w="848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262"/>
        <w:gridCol w:w="3396"/>
        <w:gridCol w:w="2830"/>
      </w:tblGrid>
      <w:tr w:rsidR="004F503E" w14:paraId="4EC8E216" w14:textId="77777777" w:rsidTr="00687EC0">
        <w:tc>
          <w:tcPr>
            <w:tcW w:w="2262" w:type="dxa"/>
            <w:shd w:val="clear" w:color="auto" w:fill="E2EFD9" w:themeFill="accent6" w:themeFillTint="33"/>
            <w:vAlign w:val="center"/>
          </w:tcPr>
          <w:p w14:paraId="77F4FB56" w14:textId="77777777" w:rsidR="004F503E" w:rsidRDefault="004F503E" w:rsidP="00687EC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PROFISSIONAL</w:t>
            </w:r>
          </w:p>
        </w:tc>
        <w:tc>
          <w:tcPr>
            <w:tcW w:w="3396" w:type="dxa"/>
            <w:shd w:val="clear" w:color="auto" w:fill="E2EFD9" w:themeFill="accent6" w:themeFillTint="33"/>
            <w:vAlign w:val="center"/>
          </w:tcPr>
          <w:p w14:paraId="0C5B1405" w14:textId="77777777" w:rsidR="004F503E" w:rsidRDefault="004F503E" w:rsidP="00687E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DEMANDA QUE ATENDE</w:t>
            </w:r>
          </w:p>
        </w:tc>
        <w:tc>
          <w:tcPr>
            <w:tcW w:w="2830" w:type="dxa"/>
            <w:shd w:val="clear" w:color="auto" w:fill="E2EFD9" w:themeFill="accent6" w:themeFillTint="33"/>
            <w:vAlign w:val="center"/>
          </w:tcPr>
          <w:p w14:paraId="1D1BCE5F" w14:textId="77777777" w:rsidR="004F503E" w:rsidRDefault="004F503E" w:rsidP="00687E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ENDEREÇO E CONTATO</w:t>
            </w:r>
          </w:p>
        </w:tc>
      </w:tr>
      <w:tr w:rsidR="004F503E" w14:paraId="3CF7CC53" w14:textId="77777777" w:rsidTr="00AF64B7">
        <w:tc>
          <w:tcPr>
            <w:tcW w:w="2262" w:type="dxa"/>
            <w:shd w:val="clear" w:color="auto" w:fill="auto"/>
          </w:tcPr>
          <w:p w14:paraId="1ECC498C" w14:textId="77777777" w:rsidR="004F503E" w:rsidRPr="004C2524" w:rsidRDefault="004F503E" w:rsidP="004F503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4C2524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t-BR"/>
              </w:rPr>
              <w:t>Marlize Paulo</w:t>
            </w:r>
          </w:p>
          <w:p w14:paraId="1E2E3702" w14:textId="77777777" w:rsidR="004F503E" w:rsidRPr="004C2524" w:rsidRDefault="004F503E" w:rsidP="004F503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4C252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Particular</w:t>
            </w:r>
          </w:p>
          <w:p w14:paraId="1D8BE685" w14:textId="16BAFEC3" w:rsidR="004F503E" w:rsidRPr="004C2524" w:rsidRDefault="004F503E" w:rsidP="004F503E">
            <w:pPr>
              <w:pStyle w:val="font8"/>
              <w:spacing w:before="280" w:after="28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</w:tcPr>
          <w:p w14:paraId="3AA59E0A" w14:textId="77777777" w:rsidR="004F503E" w:rsidRPr="004C2524" w:rsidRDefault="004F503E" w:rsidP="004F503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4C252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Atendimento psicoterápico adulto</w:t>
            </w:r>
          </w:p>
          <w:p w14:paraId="7EACC65D" w14:textId="77777777" w:rsidR="004F503E" w:rsidRPr="004C2524" w:rsidRDefault="004F503E" w:rsidP="004F503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</w:p>
          <w:p w14:paraId="4542CABB" w14:textId="77777777" w:rsidR="004F503E" w:rsidRPr="004C2524" w:rsidRDefault="004F503E" w:rsidP="004F503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4C252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 xml:space="preserve">Terapias Cognitivas e Comportamentais. </w:t>
            </w:r>
          </w:p>
          <w:p w14:paraId="1B173D95" w14:textId="2E6845F8" w:rsidR="004F503E" w:rsidRPr="004C2524" w:rsidRDefault="004F503E" w:rsidP="004F503E">
            <w:pPr>
              <w:pStyle w:val="font8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4C2524">
              <w:rPr>
                <w:color w:val="222222"/>
                <w:sz w:val="20"/>
                <w:szCs w:val="20"/>
              </w:rPr>
              <w:t>Terapia Comportamental Dialética</w:t>
            </w:r>
          </w:p>
        </w:tc>
        <w:tc>
          <w:tcPr>
            <w:tcW w:w="2830" w:type="dxa"/>
            <w:shd w:val="clear" w:color="auto" w:fill="auto"/>
          </w:tcPr>
          <w:p w14:paraId="4E608936" w14:textId="77777777" w:rsidR="004F503E" w:rsidRPr="004C2524" w:rsidRDefault="004F503E" w:rsidP="004F503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4C252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Rua Rui Barbosa, 451.</w:t>
            </w:r>
          </w:p>
          <w:p w14:paraId="687CBFE5" w14:textId="77777777" w:rsidR="004F503E" w:rsidRPr="004C2524" w:rsidRDefault="004F503E" w:rsidP="004F503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t-BR"/>
              </w:rPr>
            </w:pPr>
            <w:r w:rsidRPr="004C2524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t-BR"/>
              </w:rPr>
              <w:t>Maringá-PR</w:t>
            </w:r>
          </w:p>
          <w:p w14:paraId="14DAA7E2" w14:textId="77777777" w:rsidR="004F503E" w:rsidRPr="004C2524" w:rsidRDefault="004F503E" w:rsidP="004F503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</w:p>
          <w:p w14:paraId="23674DF6" w14:textId="77777777" w:rsidR="004F503E" w:rsidRPr="004C2524" w:rsidRDefault="004F503E" w:rsidP="004F503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t-BR"/>
              </w:rPr>
            </w:pPr>
            <w:r w:rsidRPr="004C252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 xml:space="preserve">Whats:(44) 98832-7818 </w:t>
            </w:r>
          </w:p>
          <w:p w14:paraId="4D26AD6F" w14:textId="77777777" w:rsidR="004F503E" w:rsidRPr="004C2524" w:rsidRDefault="004F503E" w:rsidP="004F503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</w:p>
          <w:p w14:paraId="5FD857B6" w14:textId="77777777" w:rsidR="004F503E" w:rsidRPr="004C2524" w:rsidRDefault="004F503E" w:rsidP="004F503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4C252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Atendimento online e presencial</w:t>
            </w:r>
          </w:p>
          <w:p w14:paraId="422267E0" w14:textId="7151135B" w:rsidR="004F503E" w:rsidRPr="004C2524" w:rsidRDefault="004F503E" w:rsidP="004F503E">
            <w:pPr>
              <w:pStyle w:val="Corpodetexto"/>
              <w:spacing w:after="24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4C2524" w14:paraId="5D44CB6F" w14:textId="77777777" w:rsidTr="00AF64B7">
        <w:tc>
          <w:tcPr>
            <w:tcW w:w="2262" w:type="dxa"/>
            <w:shd w:val="clear" w:color="auto" w:fill="auto"/>
          </w:tcPr>
          <w:p w14:paraId="448BC229" w14:textId="77777777" w:rsidR="004C2524" w:rsidRPr="004C2524" w:rsidRDefault="004C2524" w:rsidP="004F503E">
            <w:pPr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bookmarkStart w:id="0" w:name="_GoBack"/>
            <w:r w:rsidRPr="004C2524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Camila </w:t>
            </w:r>
            <w:proofErr w:type="spellStart"/>
            <w:r w:rsidRPr="004C2524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Bertuzzi</w:t>
            </w:r>
            <w:proofErr w:type="spellEnd"/>
          </w:p>
          <w:bookmarkEnd w:id="0"/>
          <w:p w14:paraId="777C074E" w14:textId="44C05DE4" w:rsidR="004C2524" w:rsidRPr="004C2524" w:rsidRDefault="004C2524" w:rsidP="004F503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pt-BR"/>
              </w:rPr>
            </w:pPr>
            <w:r w:rsidRPr="004C2524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Particular</w:t>
            </w:r>
          </w:p>
        </w:tc>
        <w:tc>
          <w:tcPr>
            <w:tcW w:w="3396" w:type="dxa"/>
            <w:shd w:val="clear" w:color="auto" w:fill="auto"/>
          </w:tcPr>
          <w:p w14:paraId="764D7DC4" w14:textId="77777777" w:rsidR="004C2524" w:rsidRPr="004C2524" w:rsidRDefault="004C2524" w:rsidP="004C2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  <w:r w:rsidRPr="004C252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  <w:t>Atendimento psicoterápico adulto</w:t>
            </w:r>
          </w:p>
          <w:p w14:paraId="15DEBFDE" w14:textId="77777777" w:rsidR="004C2524" w:rsidRPr="004C2524" w:rsidRDefault="004C2524" w:rsidP="004C2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</w:p>
          <w:p w14:paraId="6C312E6C" w14:textId="77777777" w:rsidR="004C2524" w:rsidRPr="004C2524" w:rsidRDefault="004C2524" w:rsidP="004F503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</w:p>
        </w:tc>
        <w:tc>
          <w:tcPr>
            <w:tcW w:w="2830" w:type="dxa"/>
            <w:shd w:val="clear" w:color="auto" w:fill="auto"/>
          </w:tcPr>
          <w:p w14:paraId="4C7CB660" w14:textId="6BBC1371" w:rsidR="004C2524" w:rsidRPr="004C2524" w:rsidRDefault="004C2524" w:rsidP="004C2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pt-BR"/>
              </w:rPr>
            </w:pPr>
            <w:r w:rsidRPr="004C252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pt-BR"/>
              </w:rPr>
              <w:t xml:space="preserve">Telefone: </w:t>
            </w:r>
            <w:r w:rsidRPr="004C252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pt-BR"/>
              </w:rPr>
              <w:t>(</w:t>
            </w:r>
            <w:r w:rsidRPr="004C252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pt-BR"/>
              </w:rPr>
              <w:t>44</w:t>
            </w:r>
            <w:r w:rsidRPr="004C252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pt-BR"/>
              </w:rPr>
              <w:t>)</w:t>
            </w:r>
            <w:r w:rsidRPr="004C252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pt-BR"/>
              </w:rPr>
              <w:t xml:space="preserve"> 99960-6680</w:t>
            </w:r>
          </w:p>
          <w:p w14:paraId="1813D91C" w14:textId="77777777" w:rsidR="004C2524" w:rsidRPr="004C2524" w:rsidRDefault="004C2524" w:rsidP="004C2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pt-BR"/>
              </w:rPr>
            </w:pPr>
          </w:p>
          <w:p w14:paraId="7F39BD2D" w14:textId="3D58F09F" w:rsidR="004C2524" w:rsidRPr="004C2524" w:rsidRDefault="004C2524" w:rsidP="004C2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pt-BR"/>
              </w:rPr>
            </w:pPr>
            <w:r w:rsidRPr="004C252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pt-BR"/>
              </w:rPr>
              <w:t>Endereço: Avenida Tiradentes, 1001. Sala 1002.</w:t>
            </w:r>
          </w:p>
          <w:p w14:paraId="651B5890" w14:textId="77777777" w:rsidR="004C2524" w:rsidRPr="004C2524" w:rsidRDefault="004C2524" w:rsidP="004C2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pt-BR"/>
              </w:rPr>
            </w:pPr>
            <w:r w:rsidRPr="004C252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pt-BR"/>
              </w:rPr>
              <w:t xml:space="preserve">Edifício: Centro comercial </w:t>
            </w:r>
            <w:proofErr w:type="spellStart"/>
            <w:r w:rsidRPr="004C252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pt-BR"/>
              </w:rPr>
              <w:t>Parana</w:t>
            </w:r>
            <w:proofErr w:type="spellEnd"/>
            <w:r w:rsidRPr="004C252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pt-BR"/>
              </w:rPr>
              <w:t>. </w:t>
            </w:r>
          </w:p>
          <w:p w14:paraId="4FFF1951" w14:textId="711478F1" w:rsidR="004C2524" w:rsidRPr="004C2524" w:rsidRDefault="004C2524" w:rsidP="004C2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pt-BR"/>
              </w:rPr>
            </w:pPr>
            <w:r w:rsidRPr="004C252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pt-BR"/>
              </w:rPr>
              <w:t>Maringá-PR</w:t>
            </w:r>
          </w:p>
          <w:p w14:paraId="087B2AB2" w14:textId="77777777" w:rsidR="004C2524" w:rsidRPr="004C2524" w:rsidRDefault="004C2524" w:rsidP="004C2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pt-BR"/>
              </w:rPr>
            </w:pPr>
            <w:r w:rsidRPr="004C252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pt-BR"/>
              </w:rPr>
              <w:t>Atendimento: presencial e online.</w:t>
            </w:r>
          </w:p>
          <w:p w14:paraId="35CEE570" w14:textId="77777777" w:rsidR="004C2524" w:rsidRPr="004C2524" w:rsidRDefault="004C2524" w:rsidP="004F503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t-BR"/>
              </w:rPr>
            </w:pPr>
          </w:p>
        </w:tc>
      </w:tr>
    </w:tbl>
    <w:p w14:paraId="2F61764C" w14:textId="77777777" w:rsidR="0024507F" w:rsidRDefault="0024507F"/>
    <w:sectPr w:rsidR="002450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3E"/>
    <w:rsid w:val="0024507F"/>
    <w:rsid w:val="004C2524"/>
    <w:rsid w:val="004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91B9E"/>
  <w15:chartTrackingRefBased/>
  <w15:docId w15:val="{DE479813-C6ED-4232-962A-27EBBD88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03E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F503E"/>
  </w:style>
  <w:style w:type="paragraph" w:styleId="Cabealho">
    <w:name w:val="header"/>
    <w:basedOn w:val="Normal"/>
    <w:link w:val="CabealhoChar"/>
    <w:uiPriority w:val="99"/>
    <w:unhideWhenUsed/>
    <w:rsid w:val="004F503E"/>
    <w:pPr>
      <w:tabs>
        <w:tab w:val="center" w:pos="4252"/>
        <w:tab w:val="right" w:pos="8504"/>
      </w:tabs>
    </w:pPr>
    <w:rPr>
      <w:sz w:val="22"/>
      <w:szCs w:val="22"/>
    </w:rPr>
  </w:style>
  <w:style w:type="character" w:customStyle="1" w:styleId="CabealhoChar1">
    <w:name w:val="Cabeçalho Char1"/>
    <w:basedOn w:val="Fontepargpadro"/>
    <w:uiPriority w:val="99"/>
    <w:semiHidden/>
    <w:rsid w:val="004F503E"/>
    <w:rPr>
      <w:sz w:val="24"/>
      <w:szCs w:val="24"/>
    </w:rPr>
  </w:style>
  <w:style w:type="paragraph" w:styleId="Corpodetexto">
    <w:name w:val="Body Text"/>
    <w:basedOn w:val="Normal"/>
    <w:link w:val="CorpodetextoChar"/>
    <w:rsid w:val="004F503E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4F503E"/>
    <w:rPr>
      <w:sz w:val="24"/>
      <w:szCs w:val="24"/>
    </w:rPr>
  </w:style>
  <w:style w:type="paragraph" w:customStyle="1" w:styleId="font8">
    <w:name w:val="font_8"/>
    <w:basedOn w:val="Normal"/>
    <w:qFormat/>
    <w:rsid w:val="004F503E"/>
    <w:pPr>
      <w:spacing w:beforeAutospacing="1" w:afterAutospacing="1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39"/>
    <w:rsid w:val="004F503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464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maliuk</dc:creator>
  <cp:keywords/>
  <dc:description/>
  <cp:lastModifiedBy>Katiuscia</cp:lastModifiedBy>
  <cp:revision>2</cp:revision>
  <dcterms:created xsi:type="dcterms:W3CDTF">2021-07-30T20:08:00Z</dcterms:created>
  <dcterms:modified xsi:type="dcterms:W3CDTF">2021-09-10T21:16:00Z</dcterms:modified>
</cp:coreProperties>
</file>